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7B7" w:rsidRPr="00125F9C" w:rsidRDefault="00A137B7" w:rsidP="00A1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Anotace doprovodných programů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na říjen 2019 v Národopisném muzeu</w:t>
      </w:r>
      <w:r w:rsidR="00E46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NM</w:t>
      </w:r>
    </w:p>
    <w:p w:rsidR="00BE3FA6" w:rsidRDefault="00BE3FA6"/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čtvrtek 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cs-CZ"/>
        </w:rPr>
        <w:t xml:space="preserve">|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3. 10</w:t>
      </w: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 2019 | 18.00</w:t>
      </w:r>
    </w:p>
    <w:p w:rsidR="00A137B7" w:rsidRPr="008B32B8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Cyklus SLOVO, TRADICE A KONTEXT</w:t>
      </w:r>
    </w:p>
    <w:p w:rsidR="00A137B7" w:rsidRPr="005D156A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D15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Lidové písně z Waldgruberovy sbírky </w:t>
      </w:r>
    </w:p>
    <w:p w:rsidR="00A137B7" w:rsidRPr="005D156A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D156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Přednáška folkloristy a historika Adama Votruby o "slovanských" písních, které zapsal v 19. století hudebník Matthias Waldgruber. Jeho dosud většinou nepublikované zápisy vyvolávaly pochybnosti ohledně pravosti, byly dokonce označeny za "folklorní rukopis královédvorský". Přednáška bude doplněna hudebními ukázkami v podání cimbálové hudby Muzička.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Přednáší: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D1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Adam Votruba</w:t>
      </w:r>
    </w:p>
    <w:p w:rsidR="00A137B7" w:rsidRPr="008275C0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Vstupné: 30 Kč</w:t>
      </w:r>
    </w:p>
    <w:p w:rsidR="00A137B7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461F0" w:rsidRDefault="00E461F0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37B7" w:rsidRPr="00E461F0" w:rsidRDefault="00E461F0" w:rsidP="00A13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pátek</w:t>
      </w:r>
      <w:r w:rsidR="00A13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137B7" w:rsidRPr="00F70BCC">
        <w:rPr>
          <w:rFonts w:ascii="Times New Roman" w:hAnsi="Times New Roman" w:cs="Times New Roman"/>
          <w:b/>
          <w:sz w:val="24"/>
          <w:szCs w:val="24"/>
        </w:rPr>
        <w:t>. 10. 2019</w:t>
      </w:r>
      <w:r w:rsidR="00A137B7">
        <w:rPr>
          <w:rFonts w:ascii="Times New Roman" w:hAnsi="Times New Roman" w:cs="Times New Roman"/>
          <w:sz w:val="24"/>
          <w:szCs w:val="24"/>
        </w:rPr>
        <w:t xml:space="preserve"> bude </w:t>
      </w:r>
      <w:r>
        <w:rPr>
          <w:rFonts w:ascii="Times New Roman" w:hAnsi="Times New Roman" w:cs="Times New Roman"/>
          <w:sz w:val="24"/>
          <w:szCs w:val="24"/>
        </w:rPr>
        <w:t>v </w:t>
      </w:r>
      <w:r w:rsidRPr="00E461F0">
        <w:rPr>
          <w:rFonts w:ascii="Times New Roman" w:hAnsi="Times New Roman" w:cs="Times New Roman"/>
          <w:b/>
          <w:bCs/>
          <w:sz w:val="24"/>
          <w:szCs w:val="24"/>
        </w:rPr>
        <w:t>18 hod.</w:t>
      </w:r>
      <w:r>
        <w:rPr>
          <w:rFonts w:ascii="Times New Roman" w:hAnsi="Times New Roman" w:cs="Times New Roman"/>
          <w:sz w:val="24"/>
          <w:szCs w:val="24"/>
        </w:rPr>
        <w:t xml:space="preserve"> bude slavnostně zahájena</w:t>
      </w:r>
      <w:r w:rsidR="00A137B7">
        <w:rPr>
          <w:rFonts w:ascii="Times New Roman" w:hAnsi="Times New Roman" w:cs="Times New Roman"/>
          <w:sz w:val="24"/>
          <w:szCs w:val="24"/>
        </w:rPr>
        <w:t xml:space="preserve"> nová výstava </w:t>
      </w:r>
      <w:r w:rsidR="00A137B7" w:rsidRPr="00E461F0">
        <w:rPr>
          <w:rFonts w:ascii="Times New Roman" w:hAnsi="Times New Roman" w:cs="Times New Roman"/>
          <w:b/>
          <w:i/>
          <w:iCs/>
          <w:sz w:val="24"/>
          <w:szCs w:val="24"/>
        </w:rPr>
        <w:t>Stará Ukrajina Františka Řehoře</w:t>
      </w:r>
      <w:r w:rsidRPr="00E461F0">
        <w:rPr>
          <w:rFonts w:ascii="Times New Roman" w:hAnsi="Times New Roman" w:cs="Times New Roman"/>
          <w:bCs/>
          <w:sz w:val="24"/>
          <w:szCs w:val="24"/>
        </w:rPr>
        <w:t>, která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A137B7" w:rsidRPr="00A137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ředstaví návštěvníkům život na východní Ukrajině, konkrétně ve východní Haliči. </w:t>
      </w:r>
    </w:p>
    <w:p w:rsidR="00A137B7" w:rsidRPr="00A137B7" w:rsidRDefault="00A137B7" w:rsidP="00E461F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37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Český badatel František Řehoř od mládí pobýval v Haliči a díky jeho dvacetileté neúnavné sběratelské a dokumentační práci máme zdokumentován dnes již zaniklý život východoukrajinských vsí a měst. Řehoř, který navázal pracovní a později i přátelský vztah s manželi Vojtou a Josefou Náprstkovými, posílal své unikátní sběry do Českého průmyslového musea v Praze (dnes Náprstkova muzea), odkud se dostaly do Etnografického oddělení Historického muzea Národního muzea.</w:t>
      </w:r>
      <w:r w:rsidR="00E461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137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spolupráci s Etnologickým ústavem Národní akademie věd Ukrajiny bychom chtěli prezentovat sbírky, které jsou unikátní svým rozsahem a dobou, kterou dokumentují.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37B7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sobota | 12. 10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2019 | 17.00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FOLKLORNÍ REGIONY ČECH, MORAVY A SLEZSKA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Hanácko – čuhácký region</w:t>
      </w:r>
    </w:p>
    <w:p w:rsidR="00A137B7" w:rsidRPr="003A6D64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Přijměte pozvání na cyklus tradičních podvečerů s představením národopisných oblastí České republiky společně s přednáškou a tanečně-hudebním vystoupen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ím. V říjnu představíme Hanácko – čuhácký region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Přednášku o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00 h na téma </w:t>
      </w:r>
      <w:r w:rsidRPr="003A6D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Čuháci a</w:t>
      </w:r>
      <w:r w:rsidRPr="00A66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3A6D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Haná / Nářečí a lidová kultura specifické skupiny obyvatelstva etnografického regionu Haná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si připravil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Josef Urban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Vlastivědného muzea v Olomouci. Od 19.00 h vystoupí národopisný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soubor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Týnečáci z Velkého Týnce u Olomouce.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Vstupné: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rámci běžné vstupenky do muzea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sobota | 12. 10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2019 | 10.00 – 17.00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TRADIČNÍ ŘEMESLNÉ DÍLNY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cs-CZ"/>
        </w:rPr>
        <w:t>Figurky z kukuřičného šustí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Srdečně Vás zveme na kurz tradiční ruční výroby figurek z kukuřičného šustí, neboli usušených listenů obalujících kukuřičné klasy, který povede vynikající lektorka, paní Alena Samohýlová.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ceně kurzu je zahrnuto kurzovné, veškerý materiál a vstupné do muzea. Kapacita kurzu je omezena, je potřeba se předem objednat.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nutná:</w:t>
      </w:r>
      <w:r w:rsidRPr="00125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hyperlink r:id="rId4" w:history="1">
        <w:r w:rsidRPr="00125F9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773 793 412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Vstupné: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400 Kč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461F0" w:rsidRDefault="00E461F0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sobota | 12. 10.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2019 | 14.00 – 16.00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TRADIČNÍ ŘEMESLNÉ DÍLNY PRO DĚTI</w:t>
      </w:r>
    </w:p>
    <w:p w:rsidR="00A137B7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Čas radosti – čas posvícení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7A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Přijďte se s námi naladit na nejradostnější část podzimu, slavnost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8C7A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posvícení. Děti si užijí tu správnou atmosféru, mnohé se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vědí,</w:t>
      </w:r>
      <w:r w:rsidRPr="008C7A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přitom si ozdobí tradiční české koláče, které si pak mohou sníst nebo obdarovat své blízké. Těšíme se na Vás!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ceně kurzu je zahrnuto kurzovné, veškerý materiál a vstupné do muzea. Kapacita kurzu je omezena, je potřeba se přede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objednat. Vhodné pro děti od 8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let, případně dle domluvy.</w:t>
      </w:r>
    </w:p>
    <w:p w:rsidR="00A137B7" w:rsidRPr="00125F9C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nutná:</w:t>
      </w:r>
      <w:r w:rsidRPr="00125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hyperlink r:id="rId5" w:history="1">
        <w:r w:rsidRPr="00125F9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773 793 412</w:t>
      </w:r>
    </w:p>
    <w:p w:rsidR="00A137B7" w:rsidRPr="008275C0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Vstupné: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150 Kč</w:t>
      </w:r>
    </w:p>
    <w:p w:rsidR="00A137B7" w:rsidRPr="008275C0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37B7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137B7" w:rsidRPr="0052617A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pátek | 18. 10. 2019 | 17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.00</w:t>
      </w:r>
      <w:r w:rsidRPr="0052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>Čakan múzou proměněný - hudba 1. poloviny 19. století pro čakan a kytaru</w:t>
      </w:r>
    </w:p>
    <w:p w:rsidR="00A137B7" w:rsidRPr="0052617A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Přijďte se seznámit s unikátním hudebním nástrojem - čakanem. Po odborné přednášce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 17.00 h. </w:t>
      </w: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bude následovat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od 18.00 h. </w:t>
      </w: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koncert Ivy Lokajíčkové (čakan), kterou doprovodí Jan Tuláček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dobové </w:t>
      </w: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kytary).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Pr="00526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Na programu je skladba Leopolda de Blumenthala z archivu Moravského zemského muzea v Brně, dále práce nejvýznamnějšího autora čakanové hudby Johanna Ernsta Krähmera, kytaristy Franze Bathioliho a dalších komponistů.</w:t>
      </w:r>
    </w:p>
    <w:p w:rsidR="00A137B7" w:rsidRDefault="00A137B7" w:rsidP="00A137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100 Kč</w:t>
      </w:r>
    </w:p>
    <w:p w:rsidR="00A137B7" w:rsidRDefault="00A137B7"/>
    <w:sectPr w:rsidR="00A137B7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B7"/>
    <w:rsid w:val="00065BDE"/>
    <w:rsid w:val="000A745E"/>
    <w:rsid w:val="001866D3"/>
    <w:rsid w:val="002C383F"/>
    <w:rsid w:val="003D0963"/>
    <w:rsid w:val="00461C88"/>
    <w:rsid w:val="00766206"/>
    <w:rsid w:val="0079122C"/>
    <w:rsid w:val="00A137B7"/>
    <w:rsid w:val="00A2275F"/>
    <w:rsid w:val="00A96D9A"/>
    <w:rsid w:val="00BB5869"/>
    <w:rsid w:val="00BE3FA6"/>
    <w:rsid w:val="00C94E40"/>
    <w:rsid w:val="00CD0326"/>
    <w:rsid w:val="00CF3ABE"/>
    <w:rsid w:val="00D4795A"/>
    <w:rsid w:val="00E461F0"/>
    <w:rsid w:val="00F6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8C96"/>
  <w15:docId w15:val="{A7B38DDA-BA50-46E2-8823-322FBB07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137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3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_cmelikova@nm.cz" TargetMode="External"/><Relationship Id="rId4" Type="http://schemas.openxmlformats.org/officeDocument/2006/relationships/hyperlink" Target="mailto:lucie_cmelikova@n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3151</Characters>
  <Application>Microsoft Office Word</Application>
  <DocSecurity>0</DocSecurity>
  <Lines>26</Lines>
  <Paragraphs>7</Paragraphs>
  <ScaleCrop>false</ScaleCrop>
  <Company>NM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cmelikovalu</dc:creator>
  <cp:keywords/>
  <dc:description/>
  <cp:lastModifiedBy>Čmelík Ondřej</cp:lastModifiedBy>
  <cp:revision>6</cp:revision>
  <dcterms:created xsi:type="dcterms:W3CDTF">2019-09-10T07:48:00Z</dcterms:created>
  <dcterms:modified xsi:type="dcterms:W3CDTF">2019-09-30T16:19:00Z</dcterms:modified>
</cp:coreProperties>
</file>